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CD" w:rsidRDefault="008A21CE">
      <w:bookmarkStart w:id="0" w:name="_GoBack"/>
      <w:bookmarkEnd w:id="0"/>
      <w:r>
        <w:t>Na dzisiaj planuję dla Julki zajęcia</w:t>
      </w:r>
      <w:r w:rsidR="00A533FA">
        <w:t xml:space="preserve"> poznawania alfabetu Bra</w:t>
      </w:r>
      <w:r>
        <w:t>ill</w:t>
      </w:r>
      <w:r w:rsidR="00A533FA">
        <w:t>e’</w:t>
      </w:r>
      <w:r>
        <w:t>a przy pomocy przygotowanych „</w:t>
      </w:r>
      <w:proofErr w:type="spellStart"/>
      <w:r>
        <w:t>dotykówek</w:t>
      </w:r>
      <w:proofErr w:type="spellEnd"/>
      <w:r>
        <w:t>”. Proszę aby Julka przypomniała sobie jak wygląda „</w:t>
      </w:r>
      <w:proofErr w:type="spellStart"/>
      <w:r>
        <w:t>sześciopunkt</w:t>
      </w:r>
      <w:proofErr w:type="spellEnd"/>
      <w:r>
        <w:t>” (jak liczymy punkty). Następnie proszę, aby dała jej Pa</w:t>
      </w:r>
      <w:r w:rsidR="00A533FA">
        <w:t xml:space="preserve">ni wybraną literę i ją nazwała (Julka trzymasz teraz literkę l) </w:t>
      </w:r>
      <w:r>
        <w:t>Potem Julka dostaje trzy litery (przed sobą) i po dotyku</w:t>
      </w:r>
      <w:r w:rsidR="00A533FA">
        <w:t xml:space="preserve"> i układzie</w:t>
      </w:r>
      <w:r>
        <w:t xml:space="preserve"> ma zgadnąć, jaką dostała od Pani literkę. </w:t>
      </w:r>
    </w:p>
    <w:sectPr w:rsidR="0045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CE"/>
    <w:rsid w:val="00454FCD"/>
    <w:rsid w:val="008A21CE"/>
    <w:rsid w:val="00A533FA"/>
    <w:rsid w:val="00C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4C97B-ED91-4815-B4F6-B37639AC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Ania Jan</cp:lastModifiedBy>
  <cp:revision>2</cp:revision>
  <dcterms:created xsi:type="dcterms:W3CDTF">2020-04-16T20:36:00Z</dcterms:created>
  <dcterms:modified xsi:type="dcterms:W3CDTF">2020-04-16T20:36:00Z</dcterms:modified>
</cp:coreProperties>
</file>