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9D" w:rsidRPr="00FB60C2" w:rsidRDefault="00D3459D" w:rsidP="00D3459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 w:rsidRPr="00FB60C2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KLASA II</w:t>
      </w:r>
    </w:p>
    <w:p w:rsidR="00D3459D" w:rsidRPr="00FB60C2" w:rsidRDefault="00D3459D" w:rsidP="00D3459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404040"/>
          <w:kern w:val="36"/>
          <w:sz w:val="28"/>
          <w:szCs w:val="28"/>
          <w:lang w:eastAsia="pl-PL"/>
        </w:rPr>
      </w:pPr>
    </w:p>
    <w:p w:rsidR="00D3459D" w:rsidRPr="00FB60C2" w:rsidRDefault="00D3459D" w:rsidP="00D3459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Wtorek</w:t>
      </w:r>
      <w:r w:rsidRPr="00FB60C2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 xml:space="preserve"> –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21</w:t>
      </w:r>
      <w:r w:rsidRPr="00FB60C2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.04.2020 </w:t>
      </w:r>
    </w:p>
    <w:p w:rsidR="00D3459D" w:rsidRPr="00FB60C2" w:rsidRDefault="00D3459D" w:rsidP="00D3459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D3459D" w:rsidRDefault="00EF13C1" w:rsidP="00D3459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Witam Wszystkich</w:t>
      </w:r>
      <w:r w:rsidR="00D3459D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 xml:space="preserve"> !</w:t>
      </w:r>
    </w:p>
    <w:p w:rsidR="00D3459D" w:rsidRPr="00481E88" w:rsidRDefault="00D3459D" w:rsidP="00D3459D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D3459D" w:rsidRDefault="00D3459D" w:rsidP="00D3459D">
      <w:pPr>
        <w:spacing w:after="200" w:line="276" w:lineRule="auto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Times New Roman"/>
          <w:b/>
          <w:sz w:val="28"/>
          <w:szCs w:val="28"/>
        </w:rPr>
        <w:t>Nauczanie Zintegrowane</w:t>
      </w:r>
    </w:p>
    <w:p w:rsidR="00D3459D" w:rsidRPr="00FB60C2" w:rsidRDefault="00D3459D" w:rsidP="00D3459D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FB60C2">
        <w:rPr>
          <w:rFonts w:ascii="Book Antiqua" w:hAnsi="Book Antiqua" w:cs="Times New Roman"/>
          <w:sz w:val="28"/>
          <w:szCs w:val="28"/>
        </w:rPr>
        <w:t>Zapisz w zeszycie temat:</w:t>
      </w:r>
      <w:r w:rsidR="007B587D">
        <w:rPr>
          <w:rFonts w:ascii="Book Antiqua" w:hAnsi="Book Antiqua" w:cs="Times New Roman"/>
          <w:b/>
          <w:sz w:val="28"/>
          <w:szCs w:val="28"/>
        </w:rPr>
        <w:t xml:space="preserve"> </w:t>
      </w:r>
      <w:bookmarkStart w:id="0" w:name="_GoBack"/>
      <w:r w:rsidR="00196555">
        <w:rPr>
          <w:rFonts w:ascii="Book Antiqua" w:hAnsi="Book Antiqua" w:cs="Times New Roman"/>
          <w:b/>
          <w:sz w:val="28"/>
          <w:szCs w:val="28"/>
        </w:rPr>
        <w:t>Co jest przyjazne , a co szkodliwe</w:t>
      </w:r>
      <w:r w:rsidR="007B587D">
        <w:rPr>
          <w:rFonts w:ascii="Book Antiqua" w:hAnsi="Book Antiqua" w:cs="Times New Roman"/>
          <w:b/>
          <w:sz w:val="28"/>
          <w:szCs w:val="28"/>
        </w:rPr>
        <w:t>?</w:t>
      </w:r>
      <w:bookmarkEnd w:id="0"/>
    </w:p>
    <w:p w:rsidR="00D3459D" w:rsidRPr="003B4E44" w:rsidRDefault="00D3459D" w:rsidP="00D3459D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Głośno p</w:t>
      </w:r>
      <w:r w:rsidRPr="00FB60C2">
        <w:rPr>
          <w:rFonts w:ascii="Book Antiqua" w:hAnsi="Book Antiqua" w:cs="Times New Roman"/>
          <w:sz w:val="28"/>
          <w:szCs w:val="28"/>
        </w:rPr>
        <w:t>rzeczytaj</w:t>
      </w:r>
      <w:r w:rsidR="007B587D">
        <w:rPr>
          <w:rFonts w:ascii="Book Antiqua" w:hAnsi="Book Antiqua" w:cs="Times New Roman"/>
          <w:sz w:val="28"/>
          <w:szCs w:val="28"/>
        </w:rPr>
        <w:t xml:space="preserve"> tekst informacyjny</w:t>
      </w:r>
      <w:r>
        <w:rPr>
          <w:rFonts w:ascii="Book Antiqua" w:hAnsi="Book Antiqua" w:cs="Times New Roman"/>
          <w:sz w:val="28"/>
          <w:szCs w:val="28"/>
        </w:rPr>
        <w:t xml:space="preserve"> „ </w:t>
      </w:r>
      <w:r w:rsidR="007B587D">
        <w:rPr>
          <w:rFonts w:ascii="Book Antiqua" w:hAnsi="Book Antiqua" w:cs="Times New Roman"/>
          <w:sz w:val="28"/>
          <w:szCs w:val="28"/>
        </w:rPr>
        <w:t>Jak człowiek wpływa na środowisko?” str.6-7</w:t>
      </w:r>
      <w:r>
        <w:rPr>
          <w:rFonts w:ascii="Book Antiqua" w:hAnsi="Book Antiqua" w:cs="Times New Roman"/>
          <w:sz w:val="28"/>
          <w:szCs w:val="28"/>
        </w:rPr>
        <w:t xml:space="preserve"> (podręcznik część 4).</w:t>
      </w:r>
    </w:p>
    <w:p w:rsidR="00D3459D" w:rsidRDefault="000E4312" w:rsidP="00D3459D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O</w:t>
      </w:r>
      <w:r w:rsidR="00D3459D">
        <w:rPr>
          <w:rFonts w:ascii="Book Antiqua" w:hAnsi="Book Antiqua" w:cs="Times New Roman"/>
          <w:sz w:val="28"/>
          <w:szCs w:val="28"/>
        </w:rPr>
        <w:t>dpowiedz</w:t>
      </w:r>
      <w:r w:rsidR="00806923">
        <w:rPr>
          <w:rFonts w:ascii="Book Antiqua" w:hAnsi="Book Antiqua" w:cs="Times New Roman"/>
          <w:sz w:val="28"/>
          <w:szCs w:val="28"/>
        </w:rPr>
        <w:t xml:space="preserve"> ustnie</w:t>
      </w:r>
      <w:r w:rsidR="00D3459D">
        <w:rPr>
          <w:rFonts w:ascii="Book Antiqua" w:hAnsi="Book Antiqua" w:cs="Times New Roman"/>
          <w:color w:val="000000"/>
          <w:sz w:val="28"/>
          <w:szCs w:val="28"/>
        </w:rPr>
        <w:t xml:space="preserve"> na pytania znajdujące się pod czytanką na str</w:t>
      </w:r>
      <w:r>
        <w:rPr>
          <w:rFonts w:ascii="Book Antiqua" w:hAnsi="Book Antiqua" w:cs="Times New Roman"/>
          <w:color w:val="000000"/>
          <w:sz w:val="28"/>
          <w:szCs w:val="28"/>
        </w:rPr>
        <w:t>. 7</w:t>
      </w:r>
    </w:p>
    <w:p w:rsidR="00806923" w:rsidRDefault="00D3459D" w:rsidP="00806923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color w:val="000000"/>
          <w:sz w:val="28"/>
          <w:szCs w:val="28"/>
        </w:rPr>
        <w:t>( podręcznik)</w:t>
      </w:r>
      <w:r w:rsidR="000E4312">
        <w:rPr>
          <w:rFonts w:ascii="Book Antiqua" w:hAnsi="Book Antiqua" w:cs="Times New Roman"/>
          <w:color w:val="000000"/>
          <w:sz w:val="28"/>
          <w:szCs w:val="28"/>
        </w:rPr>
        <w:t xml:space="preserve">. </w:t>
      </w:r>
    </w:p>
    <w:p w:rsidR="00D3459D" w:rsidRPr="00B774F8" w:rsidRDefault="00D3459D" w:rsidP="00806923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Uzupełnij w ćwiczeniówce</w:t>
      </w:r>
      <w:r w:rsidR="000E4312">
        <w:rPr>
          <w:rFonts w:ascii="Book Antiqua" w:hAnsi="Book Antiqua" w:cs="Times New Roman"/>
          <w:sz w:val="28"/>
          <w:szCs w:val="28"/>
        </w:rPr>
        <w:t>,  ćwiczenie 3, 4, 5 str. 5-6.</w:t>
      </w:r>
    </w:p>
    <w:p w:rsidR="00B774F8" w:rsidRPr="00B774F8" w:rsidRDefault="00B774F8" w:rsidP="00B774F8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Obejrzyj filmy:</w:t>
      </w:r>
    </w:p>
    <w:p w:rsidR="00B774F8" w:rsidRPr="00B774F8" w:rsidRDefault="00B774F8" w:rsidP="00B774F8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B774F8" w:rsidRDefault="00B774F8" w:rsidP="00B774F8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Pomniki przyrody:</w:t>
      </w:r>
    </w:p>
    <w:p w:rsidR="00B774F8" w:rsidRDefault="00E45BA4" w:rsidP="00B774F8">
      <w:pPr>
        <w:spacing w:line="259" w:lineRule="auto"/>
        <w:rPr>
          <w:color w:val="0000FF"/>
          <w:u w:val="single"/>
        </w:rPr>
      </w:pPr>
      <w:hyperlink r:id="rId6" w:history="1">
        <w:r w:rsidR="00B774F8" w:rsidRPr="00B774F8">
          <w:rPr>
            <w:color w:val="0000FF"/>
            <w:u w:val="single"/>
          </w:rPr>
          <w:t>http://scholaris.pl/resources/run/id/50317</w:t>
        </w:r>
      </w:hyperlink>
    </w:p>
    <w:p w:rsidR="00B774F8" w:rsidRPr="00B774F8" w:rsidRDefault="00E45BA4" w:rsidP="00B774F8">
      <w:pPr>
        <w:spacing w:line="259" w:lineRule="auto"/>
        <w:rPr>
          <w:rFonts w:ascii="Book Antiqua" w:hAnsi="Book Antiqua"/>
          <w:b/>
          <w:sz w:val="40"/>
          <w:szCs w:val="40"/>
        </w:rPr>
      </w:pPr>
      <w:hyperlink r:id="rId7" w:history="1">
        <w:r w:rsidR="00B774F8" w:rsidRPr="00F9373E">
          <w:rPr>
            <w:color w:val="0000FF"/>
            <w:u w:val="single"/>
          </w:rPr>
          <w:t>https://www.youtube.com/watch?v=ZaKsLO6scqY</w:t>
        </w:r>
      </w:hyperlink>
    </w:p>
    <w:p w:rsidR="00B774F8" w:rsidRPr="00B774F8" w:rsidRDefault="00B774F8" w:rsidP="00B774F8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color w:val="000000"/>
          <w:sz w:val="28"/>
          <w:szCs w:val="28"/>
        </w:rPr>
        <w:t>Polskie parki narodowe po co istnieją?</w:t>
      </w:r>
    </w:p>
    <w:p w:rsidR="00B774F8" w:rsidRDefault="00E45BA4" w:rsidP="00B774F8">
      <w:pPr>
        <w:spacing w:line="259" w:lineRule="auto"/>
        <w:rPr>
          <w:rFonts w:ascii="Book Antiqua" w:hAnsi="Book Antiqua"/>
          <w:b/>
          <w:sz w:val="24"/>
          <w:szCs w:val="24"/>
        </w:rPr>
      </w:pPr>
      <w:hyperlink r:id="rId8" w:history="1">
        <w:r w:rsidR="00B774F8" w:rsidRPr="00161670">
          <w:rPr>
            <w:rStyle w:val="Hipercze"/>
            <w:rFonts w:ascii="Book Antiqua" w:hAnsi="Book Antiqua"/>
            <w:b/>
            <w:sz w:val="24"/>
            <w:szCs w:val="24"/>
          </w:rPr>
          <w:t>https://www.youtube.com/watch?v=5rJFs-Osdhk</w:t>
        </w:r>
      </w:hyperlink>
    </w:p>
    <w:p w:rsidR="00B774F8" w:rsidRDefault="00B774F8" w:rsidP="00B774F8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/>
          <w:sz w:val="24"/>
          <w:szCs w:val="24"/>
        </w:rPr>
      </w:pPr>
      <w:r w:rsidRPr="00B774F8">
        <w:rPr>
          <w:rFonts w:ascii="Book Antiqua" w:hAnsi="Book Antiqua" w:cs="Times New Roman"/>
          <w:sz w:val="28"/>
          <w:szCs w:val="28"/>
        </w:rPr>
        <w:t>Przepisz do zeszytu:</w:t>
      </w:r>
      <w:r w:rsidRPr="00B774F8">
        <w:rPr>
          <w:rFonts w:ascii="Book Antiqua" w:hAnsi="Book Antiqua"/>
          <w:sz w:val="24"/>
          <w:szCs w:val="24"/>
        </w:rPr>
        <w:t xml:space="preserve"> </w:t>
      </w:r>
    </w:p>
    <w:p w:rsidR="008F5D89" w:rsidRPr="00B774F8" w:rsidRDefault="00B774F8" w:rsidP="00B774F8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/>
          <w:sz w:val="24"/>
          <w:szCs w:val="24"/>
        </w:rPr>
      </w:pP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C</w:t>
      </w:r>
      <w:r w:rsidR="008F5D89"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złowiek nie zawsze potrafi prawidłowo korzystać z piękna lasu, dlatego też las, ze względu na swoją wyjątkowość i złożoność zasługuje na specjalną ochronę. </w:t>
      </w: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 xml:space="preserve"> M</w:t>
      </w:r>
      <w:r w:rsidR="008F5D89"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amy kilka form ochrony przyrody w Polsce</w:t>
      </w: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, są to</w:t>
      </w:r>
      <w:r w:rsidR="00D86D89"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 xml:space="preserve">: </w:t>
      </w:r>
    </w:p>
    <w:p w:rsidR="008F5D89" w:rsidRPr="00B774F8" w:rsidRDefault="008F5D89" w:rsidP="00B774F8">
      <w:pPr>
        <w:pStyle w:val="NormalnyWeb"/>
        <w:spacing w:before="0" w:beforeAutospacing="0" w:after="0" w:afterAutospacing="0"/>
        <w:ind w:left="360"/>
        <w:textAlignment w:val="baseline"/>
        <w:rPr>
          <w:rFonts w:ascii="Book Antiqua" w:hAnsi="Book Antiqua"/>
          <w:sz w:val="28"/>
          <w:szCs w:val="28"/>
        </w:rPr>
      </w:pP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- Parki narodowe</w:t>
      </w:r>
    </w:p>
    <w:p w:rsidR="008F5D89" w:rsidRPr="00B774F8" w:rsidRDefault="008F5D89" w:rsidP="00B774F8">
      <w:pPr>
        <w:pStyle w:val="NormalnyWeb"/>
        <w:spacing w:before="0" w:beforeAutospacing="0" w:after="0" w:afterAutospacing="0"/>
        <w:ind w:left="360"/>
        <w:textAlignment w:val="baseline"/>
        <w:rPr>
          <w:rFonts w:ascii="Book Antiqua" w:hAnsi="Book Antiqua"/>
          <w:sz w:val="28"/>
          <w:szCs w:val="28"/>
        </w:rPr>
      </w:pP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- Parki krajobrazowe </w:t>
      </w:r>
    </w:p>
    <w:p w:rsidR="008F5D89" w:rsidRPr="00B774F8" w:rsidRDefault="008F5D89" w:rsidP="00B774F8">
      <w:pPr>
        <w:pStyle w:val="NormalnyWeb"/>
        <w:spacing w:before="0" w:beforeAutospacing="0" w:after="0" w:afterAutospacing="0"/>
        <w:ind w:left="360"/>
        <w:textAlignment w:val="baseline"/>
        <w:rPr>
          <w:rFonts w:ascii="Book Antiqua" w:hAnsi="Book Antiqua"/>
          <w:sz w:val="28"/>
          <w:szCs w:val="28"/>
        </w:rPr>
      </w:pP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- ochrona gatunkowa roślin i zwierząt</w:t>
      </w:r>
    </w:p>
    <w:p w:rsidR="008F5D89" w:rsidRPr="00B774F8" w:rsidRDefault="008F5D89" w:rsidP="00B774F8">
      <w:pPr>
        <w:pStyle w:val="NormalnyWeb"/>
        <w:spacing w:before="0" w:beforeAutospacing="0" w:after="0" w:afterAutospacing="0"/>
        <w:ind w:left="360"/>
        <w:textAlignment w:val="baseline"/>
        <w:rPr>
          <w:rFonts w:ascii="Book Antiqua" w:hAnsi="Book Antiqua"/>
          <w:sz w:val="28"/>
          <w:szCs w:val="28"/>
        </w:rPr>
      </w:pP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- Rezerwaty przyrody</w:t>
      </w:r>
    </w:p>
    <w:p w:rsidR="008F5D89" w:rsidRPr="00B774F8" w:rsidRDefault="008F5D89" w:rsidP="00B774F8">
      <w:pPr>
        <w:pStyle w:val="NormalnyWeb"/>
        <w:spacing w:before="0" w:beforeAutospacing="0" w:after="0" w:afterAutospacing="0"/>
        <w:ind w:left="360"/>
        <w:textAlignment w:val="baseline"/>
        <w:rPr>
          <w:rFonts w:ascii="Book Antiqua" w:hAnsi="Book Antiqua"/>
          <w:sz w:val="28"/>
          <w:szCs w:val="28"/>
        </w:rPr>
      </w:pPr>
      <w:r w:rsidRPr="00D86D89">
        <w:rPr>
          <w:rStyle w:val="Pogrubienie"/>
          <w:rFonts w:ascii="Book Antiqua" w:hAnsi="Book Antiqua"/>
          <w:sz w:val="28"/>
          <w:szCs w:val="28"/>
          <w:bdr w:val="none" w:sz="0" w:space="0" w:color="auto" w:frame="1"/>
        </w:rPr>
        <w:t>- Pomniki przyrody</w:t>
      </w:r>
    </w:p>
    <w:p w:rsidR="008F5D89" w:rsidRPr="00B92E55" w:rsidRDefault="008F5D89" w:rsidP="008F5D89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</w:p>
    <w:p w:rsidR="00D3459D" w:rsidRPr="00B92E55" w:rsidRDefault="000E4312" w:rsidP="00B92E55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 w:rsidRPr="00B92E55">
        <w:rPr>
          <w:rFonts w:ascii="Book Antiqua" w:hAnsi="Book Antiqua" w:cs="Times New Roman"/>
          <w:color w:val="000000"/>
          <w:sz w:val="28"/>
          <w:szCs w:val="28"/>
        </w:rPr>
        <w:t>Uzupełnij ćwiczenie 6 str. 6</w:t>
      </w:r>
      <w:r w:rsidR="00B92E55">
        <w:rPr>
          <w:rFonts w:ascii="Book Antiqua" w:hAnsi="Book Antiqua" w:cs="Times New Roman"/>
          <w:color w:val="000000"/>
          <w:sz w:val="28"/>
          <w:szCs w:val="28"/>
        </w:rPr>
        <w:t>.( ćwiczeniówka)</w:t>
      </w:r>
    </w:p>
    <w:p w:rsidR="00D3459D" w:rsidRDefault="00D3459D" w:rsidP="00D3459D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Zrób zdjęcie i prześlij na stronkę klasy. </w:t>
      </w:r>
    </w:p>
    <w:p w:rsidR="00F9373E" w:rsidRDefault="00F9373E" w:rsidP="00D3459D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</w:p>
    <w:p w:rsidR="00F9373E" w:rsidRDefault="00F9373E" w:rsidP="00D3459D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</w:p>
    <w:p w:rsidR="00D3459D" w:rsidRDefault="00D3459D" w:rsidP="00D3459D">
      <w:pPr>
        <w:shd w:val="clear" w:color="auto" w:fill="FFFFFF"/>
        <w:spacing w:after="360" w:line="300" w:lineRule="atLeast"/>
        <w:ind w:left="360"/>
        <w:contextualSpacing/>
        <w:textAlignment w:val="baseline"/>
        <w:rPr>
          <w:rFonts w:ascii="Book Antiqua" w:hAnsi="Book Antiqua" w:cs="Times New Roman"/>
          <w:sz w:val="28"/>
          <w:szCs w:val="28"/>
        </w:rPr>
      </w:pPr>
    </w:p>
    <w:p w:rsidR="00B774F8" w:rsidRDefault="00D86D89" w:rsidP="00B774F8">
      <w:pPr>
        <w:spacing w:after="200" w:line="276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Edukacja plastyczna i techniczna</w:t>
      </w:r>
    </w:p>
    <w:p w:rsidR="00D86D89" w:rsidRDefault="00806923" w:rsidP="00B774F8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color w:val="000000"/>
          <w:sz w:val="28"/>
          <w:szCs w:val="28"/>
        </w:rPr>
        <w:lastRenderedPageBreak/>
        <w:t>Wykonaj drzewo:</w:t>
      </w:r>
    </w:p>
    <w:p w:rsidR="00D86D89" w:rsidRDefault="00D86D89" w:rsidP="00806923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9081C99" wp14:editId="173DC6EB">
            <wp:extent cx="2028825" cy="30676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00" cy="308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23" w:rsidRPr="00806923" w:rsidRDefault="00806923" w:rsidP="00806923">
      <w:pPr>
        <w:pStyle w:val="Akapitzlist"/>
        <w:shd w:val="clear" w:color="auto" w:fill="FFFFFF"/>
        <w:spacing w:after="360" w:line="300" w:lineRule="atLeast"/>
        <w:ind w:left="360"/>
        <w:textAlignment w:val="baseline"/>
        <w:rPr>
          <w:rFonts w:ascii="Book Antiqua" w:hAnsi="Book Antiqua" w:cs="Times New Roman"/>
          <w:sz w:val="28"/>
          <w:szCs w:val="28"/>
        </w:rPr>
      </w:pPr>
      <w:r w:rsidRPr="00806923">
        <w:rPr>
          <w:rFonts w:ascii="Book Antiqua" w:hAnsi="Book Antiqua" w:cs="Times New Roman"/>
          <w:sz w:val="28"/>
          <w:szCs w:val="28"/>
        </w:rPr>
        <w:t xml:space="preserve">Zrób zdjęcie i prześlij na stronkę klasy. </w:t>
      </w:r>
    </w:p>
    <w:p w:rsidR="00B774F8" w:rsidRDefault="00B774F8" w:rsidP="00B774F8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Arial"/>
          <w:color w:val="000000"/>
          <w:sz w:val="28"/>
          <w:szCs w:val="28"/>
        </w:rPr>
      </w:pPr>
    </w:p>
    <w:p w:rsidR="00D3459D" w:rsidRDefault="00D3459D" w:rsidP="00D3459D">
      <w:p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b/>
          <w:sz w:val="28"/>
          <w:szCs w:val="28"/>
        </w:rPr>
      </w:pPr>
      <w:r w:rsidRPr="00FB60C2">
        <w:rPr>
          <w:rFonts w:ascii="Book Antiqua" w:hAnsi="Book Antiqua" w:cs="Arial"/>
          <w:color w:val="000000"/>
          <w:sz w:val="28"/>
          <w:szCs w:val="28"/>
        </w:rPr>
        <w:t xml:space="preserve">   </w:t>
      </w:r>
      <w:r w:rsidRPr="00FB60C2">
        <w:rPr>
          <w:rFonts w:ascii="Book Antiqua" w:hAnsi="Book Antiqua" w:cs="Times New Roman"/>
          <w:b/>
          <w:sz w:val="28"/>
          <w:szCs w:val="28"/>
        </w:rPr>
        <w:t>Matematyka</w:t>
      </w:r>
    </w:p>
    <w:p w:rsidR="00D3459D" w:rsidRPr="00FB60C2" w:rsidRDefault="00D3459D" w:rsidP="00D3459D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</w:p>
    <w:p w:rsidR="00D3459D" w:rsidRDefault="00D3459D" w:rsidP="00D3459D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Wykonaj zadania w książce </w:t>
      </w:r>
      <w:r w:rsidR="00D86D89">
        <w:rPr>
          <w:rFonts w:ascii="Book Antiqua" w:hAnsi="Book Antiqua" w:cs="Times New Roman"/>
          <w:sz w:val="28"/>
          <w:szCs w:val="28"/>
        </w:rPr>
        <w:t>str.42</w:t>
      </w:r>
      <w:r>
        <w:rPr>
          <w:rFonts w:ascii="Book Antiqua" w:hAnsi="Book Antiqua" w:cs="Times New Roman"/>
          <w:sz w:val="28"/>
          <w:szCs w:val="28"/>
        </w:rPr>
        <w:t xml:space="preserve">. </w:t>
      </w:r>
    </w:p>
    <w:p w:rsidR="00D3459D" w:rsidRDefault="00D86D89" w:rsidP="00D3459D">
      <w:pPr>
        <w:numPr>
          <w:ilvl w:val="0"/>
          <w:numId w:val="1"/>
        </w:num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Uzupełnij w ćwiczeniówce str.50</w:t>
      </w:r>
    </w:p>
    <w:p w:rsidR="00D3459D" w:rsidRDefault="00D3459D" w:rsidP="00D3459D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</w:t>
      </w:r>
    </w:p>
    <w:p w:rsidR="00D3459D" w:rsidRDefault="00D3459D" w:rsidP="00D3459D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D3459D" w:rsidRDefault="00D3459D" w:rsidP="00D3459D">
      <w:pPr>
        <w:spacing w:after="200" w:line="254" w:lineRule="auto"/>
        <w:contextualSpacing/>
        <w:rPr>
          <w:rFonts w:ascii="Book Antiqua" w:hAnsi="Book Antiqua" w:cs="Times New Roman"/>
          <w:b/>
          <w:color w:val="FF0000"/>
          <w:sz w:val="28"/>
          <w:szCs w:val="28"/>
        </w:rPr>
      </w:pPr>
    </w:p>
    <w:p w:rsidR="00D3459D" w:rsidRDefault="00D3459D" w:rsidP="00D3459D">
      <w:pPr>
        <w:spacing w:after="200" w:line="254" w:lineRule="auto"/>
        <w:contextualSpacing/>
        <w:rPr>
          <w:rFonts w:ascii="Book Antiqua" w:hAnsi="Book Antiqua" w:cs="Times New Roman"/>
          <w:b/>
          <w:color w:val="FF0000"/>
          <w:sz w:val="28"/>
          <w:szCs w:val="28"/>
        </w:rPr>
      </w:pPr>
      <w:r>
        <w:rPr>
          <w:rFonts w:ascii="Book Antiqua" w:hAnsi="Book Antiqua" w:cs="Times New Roman"/>
          <w:b/>
          <w:color w:val="FF0000"/>
          <w:sz w:val="28"/>
          <w:szCs w:val="28"/>
        </w:rPr>
        <w:t xml:space="preserve">        CZYTAJ LEKTURĘ „CZARNA OWIECZKA”</w:t>
      </w:r>
    </w:p>
    <w:p w:rsidR="00D3459D" w:rsidRPr="00224F68" w:rsidRDefault="00D3459D" w:rsidP="00D3459D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</w:t>
      </w:r>
      <w:r w:rsidRPr="00224F68">
        <w:rPr>
          <w:rFonts w:ascii="Book Antiqua" w:hAnsi="Book Antiqua" w:cs="Times New Roman"/>
          <w:sz w:val="28"/>
          <w:szCs w:val="28"/>
        </w:rPr>
        <w:t>Będziemy ją opracowywać ok.4 maja</w:t>
      </w:r>
    </w:p>
    <w:p w:rsidR="00D3459D" w:rsidRDefault="00D3459D" w:rsidP="00D3459D">
      <w:pPr>
        <w:spacing w:after="200" w:line="254" w:lineRule="auto"/>
        <w:ind w:left="360"/>
        <w:contextualSpacing/>
      </w:pPr>
    </w:p>
    <w:p w:rsidR="00D3459D" w:rsidRPr="00FB60C2" w:rsidRDefault="00D3459D" w:rsidP="00D3459D">
      <w:pPr>
        <w:spacing w:after="200" w:line="254" w:lineRule="auto"/>
        <w:contextualSpacing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                                                                                    POWODZENIA</w:t>
      </w:r>
    </w:p>
    <w:p w:rsidR="00D3459D" w:rsidRPr="00FB60C2" w:rsidRDefault="00D3459D" w:rsidP="00D3459D">
      <w:pPr>
        <w:spacing w:after="200" w:line="254" w:lineRule="auto"/>
        <w:ind w:left="360"/>
        <w:contextualSpacing/>
        <w:rPr>
          <w:rFonts w:ascii="Book Antiqua" w:hAnsi="Book Antiqua" w:cs="Times New Roman"/>
          <w:sz w:val="28"/>
          <w:szCs w:val="28"/>
        </w:rPr>
      </w:pPr>
    </w:p>
    <w:p w:rsidR="00D3459D" w:rsidRDefault="00D3459D" w:rsidP="00D3459D">
      <w:pPr>
        <w:spacing w:after="200" w:line="276" w:lineRule="auto"/>
        <w:rPr>
          <w:rFonts w:ascii="Book Antiqua" w:hAnsi="Book Antiqua" w:cs="Times New Roman"/>
          <w:color w:val="000000"/>
          <w:sz w:val="28"/>
          <w:szCs w:val="28"/>
        </w:rPr>
      </w:pPr>
      <w:r w:rsidRPr="00FB60C2">
        <w:rPr>
          <w:rFonts w:ascii="Book Antiqua" w:hAnsi="Book Antiqua" w:cs="Times New Roman"/>
          <w:sz w:val="28"/>
          <w:szCs w:val="28"/>
        </w:rPr>
        <w:t xml:space="preserve"> </w:t>
      </w:r>
    </w:p>
    <w:p w:rsidR="00D3459D" w:rsidRDefault="00D3459D" w:rsidP="00D3459D"/>
    <w:p w:rsidR="00D3459D" w:rsidRDefault="00D3459D" w:rsidP="00D3459D"/>
    <w:p w:rsidR="00D3459D" w:rsidRDefault="00D3459D" w:rsidP="00D3459D"/>
    <w:p w:rsidR="0042116C" w:rsidRDefault="0042116C"/>
    <w:sectPr w:rsidR="0042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2BD5"/>
    <w:multiLevelType w:val="hybridMultilevel"/>
    <w:tmpl w:val="90C0C35C"/>
    <w:lvl w:ilvl="0" w:tplc="DBEA3F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9D"/>
    <w:rsid w:val="000E4312"/>
    <w:rsid w:val="00196555"/>
    <w:rsid w:val="0042116C"/>
    <w:rsid w:val="007B587D"/>
    <w:rsid w:val="00806923"/>
    <w:rsid w:val="008F5D89"/>
    <w:rsid w:val="00B774F8"/>
    <w:rsid w:val="00B92E55"/>
    <w:rsid w:val="00D3459D"/>
    <w:rsid w:val="00D86D89"/>
    <w:rsid w:val="00E45BA4"/>
    <w:rsid w:val="00EF13C1"/>
    <w:rsid w:val="00F9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9DBA-47B8-4F66-A9C0-4379A13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45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7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7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JFs-Osdh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aKsLO6scq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is.pl/resources/run/id/503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6018-3F7D-4AFA-B260-44E7E3E4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2020-04-20T19:07:00Z</dcterms:created>
  <dcterms:modified xsi:type="dcterms:W3CDTF">2020-04-20T19:07:00Z</dcterms:modified>
</cp:coreProperties>
</file>