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9B4" w:rsidRDefault="00EC577D">
      <w:r>
        <w:t>24. 04. – klasa 7</w:t>
      </w:r>
    </w:p>
    <w:p w:rsidR="00B11D3C" w:rsidRDefault="00B11D3C"/>
    <w:p w:rsidR="00EC577D" w:rsidRDefault="00EC577D">
      <w:r>
        <w:t xml:space="preserve">Temat: </w:t>
      </w:r>
      <w:bookmarkStart w:id="0" w:name="_GoBack"/>
      <w:r w:rsidRPr="004E71C7">
        <w:rPr>
          <w:b/>
          <w:bCs/>
        </w:rPr>
        <w:t xml:space="preserve">Dlaczego przyjaźń to </w:t>
      </w:r>
      <w:proofErr w:type="spellStart"/>
      <w:r w:rsidRPr="004E71C7">
        <w:rPr>
          <w:b/>
          <w:bCs/>
        </w:rPr>
        <w:t>maksisprawa</w:t>
      </w:r>
      <w:proofErr w:type="spellEnd"/>
      <w:r w:rsidRPr="004E71C7">
        <w:rPr>
          <w:b/>
          <w:bCs/>
        </w:rPr>
        <w:t>?</w:t>
      </w:r>
      <w:bookmarkEnd w:id="0"/>
    </w:p>
    <w:p w:rsidR="00B11D3C" w:rsidRDefault="00B11D3C"/>
    <w:p w:rsidR="00EC577D" w:rsidRDefault="00EC577D" w:rsidP="00EC577D">
      <w:pPr>
        <w:pStyle w:val="Akapitzlist"/>
        <w:numPr>
          <w:ilvl w:val="0"/>
          <w:numId w:val="1"/>
        </w:numPr>
      </w:pPr>
      <w:r>
        <w:t>Przeczytaj uważnie tekst „O wrogu i przyjacielu” – s. 211 – podręcznik do literatury.</w:t>
      </w:r>
    </w:p>
    <w:p w:rsidR="00B11D3C" w:rsidRDefault="00B11D3C" w:rsidP="00B11D3C">
      <w:pPr>
        <w:pStyle w:val="Akapitzlist"/>
      </w:pPr>
    </w:p>
    <w:p w:rsidR="00EC577D" w:rsidRDefault="00EC577D" w:rsidP="00EC577D">
      <w:pPr>
        <w:pStyle w:val="Akapitzlist"/>
        <w:numPr>
          <w:ilvl w:val="0"/>
          <w:numId w:val="1"/>
        </w:numPr>
      </w:pPr>
      <w:r>
        <w:t>O jakiej cesze prawdziwej przyjaźni jest mowa w tekście? Co jeszcze- według ciebie- jest warunkiem przyjaźni?</w:t>
      </w:r>
    </w:p>
    <w:p w:rsidR="00EC577D" w:rsidRDefault="00EC577D" w:rsidP="00EC577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3C0299" w:rsidRDefault="003C0299" w:rsidP="00EC577D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3C0299" w:rsidRDefault="003C0299" w:rsidP="00EC577D">
      <w:pPr>
        <w:pStyle w:val="Akapitzlist"/>
      </w:pPr>
    </w:p>
    <w:p w:rsidR="00EC577D" w:rsidRDefault="00EC577D" w:rsidP="00EC577D">
      <w:pPr>
        <w:pStyle w:val="Akapitzlist"/>
        <w:numPr>
          <w:ilvl w:val="0"/>
          <w:numId w:val="1"/>
        </w:numPr>
      </w:pPr>
      <w:r>
        <w:t>Autor podaje kilka powodów, dla których ludzie nie mają przyjaciół. Wymień te powody.</w:t>
      </w:r>
    </w:p>
    <w:p w:rsidR="00EC577D" w:rsidRDefault="00EC577D" w:rsidP="00EC577D">
      <w:pPr>
        <w:pStyle w:val="Akapitzlist"/>
      </w:pPr>
    </w:p>
    <w:p w:rsidR="00EC577D" w:rsidRDefault="00EC577D" w:rsidP="00EC577D">
      <w:pPr>
        <w:pStyle w:val="Akapitzlist"/>
      </w:pPr>
      <w:r>
        <w:t>Ludzie nie mają przyjaciół, ponieważ:</w:t>
      </w:r>
    </w:p>
    <w:p w:rsidR="00EC577D" w:rsidRDefault="00EC577D" w:rsidP="00EC577D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0299" w:rsidRDefault="003C0299" w:rsidP="00EC577D">
      <w:pPr>
        <w:pStyle w:val="Akapitzlist"/>
      </w:pPr>
    </w:p>
    <w:p w:rsidR="00EC577D" w:rsidRDefault="00EC577D" w:rsidP="00EC577D">
      <w:pPr>
        <w:pStyle w:val="Akapitzlist"/>
        <w:numPr>
          <w:ilvl w:val="0"/>
          <w:numId w:val="1"/>
        </w:numPr>
      </w:pPr>
      <w:r>
        <w:t xml:space="preserve">Autor </w:t>
      </w:r>
      <w:r w:rsidR="00B11D3C">
        <w:t>wskazuje, że twierdzenie mówiące o tym, iż przyjaźń jest jednym ze sposobów ograniczenia i zniewolenia drugiego człowieka jest nieprawdziwe. W jaki sposób uzasadnia swoje zdanie?</w:t>
      </w:r>
    </w:p>
    <w:p w:rsidR="00B11D3C" w:rsidRDefault="00B11D3C" w:rsidP="00B11D3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C0299" w:rsidRDefault="003C0299" w:rsidP="00B11D3C">
      <w:pPr>
        <w:pStyle w:val="Akapitzlist"/>
      </w:pPr>
    </w:p>
    <w:p w:rsidR="00B11D3C" w:rsidRDefault="00B11D3C" w:rsidP="00B11D3C">
      <w:pPr>
        <w:pStyle w:val="Akapitzlist"/>
        <w:numPr>
          <w:ilvl w:val="0"/>
          <w:numId w:val="1"/>
        </w:numPr>
      </w:pPr>
      <w:r>
        <w:t>Co przyjaźń daje człowiekowi? Odpowiedz na podstawie dwóch ostatnich akapitów tekstu.</w:t>
      </w:r>
    </w:p>
    <w:p w:rsidR="00B11D3C" w:rsidRDefault="00B11D3C" w:rsidP="00B11D3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0299" w:rsidRDefault="003C0299" w:rsidP="00B11D3C">
      <w:pPr>
        <w:pStyle w:val="Akapitzlist"/>
      </w:pPr>
    </w:p>
    <w:p w:rsidR="00B11D3C" w:rsidRDefault="00B11D3C" w:rsidP="00B11D3C">
      <w:pPr>
        <w:pStyle w:val="Akapitzlist"/>
        <w:numPr>
          <w:ilvl w:val="0"/>
          <w:numId w:val="1"/>
        </w:numPr>
      </w:pPr>
      <w:r>
        <w:t>Zapisz wnioski zawarte w dwóch ostatnich akapitach tekstu.</w:t>
      </w:r>
    </w:p>
    <w:p w:rsidR="003C0299" w:rsidRDefault="003C0299" w:rsidP="003C0299">
      <w:pPr>
        <w:pStyle w:val="Akapitzlist"/>
      </w:pPr>
    </w:p>
    <w:p w:rsidR="00B11D3C" w:rsidRDefault="00B11D3C" w:rsidP="00B11D3C">
      <w:pPr>
        <w:pStyle w:val="Akapitzlist"/>
      </w:pPr>
      <w:r>
        <w:t xml:space="preserve"> Zacznij od sformułowania: „ Z tekstu wynika, że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</w:t>
      </w:r>
    </w:p>
    <w:p w:rsidR="003C0299" w:rsidRDefault="003C0299" w:rsidP="00B11D3C">
      <w:pPr>
        <w:pStyle w:val="Akapitzlist"/>
      </w:pPr>
    </w:p>
    <w:p w:rsidR="003C0299" w:rsidRDefault="003C0299" w:rsidP="00B11D3C">
      <w:pPr>
        <w:pStyle w:val="Akapitzlist"/>
      </w:pPr>
    </w:p>
    <w:p w:rsidR="003C0299" w:rsidRDefault="003C0299" w:rsidP="00B11D3C">
      <w:pPr>
        <w:pStyle w:val="Akapitzlist"/>
      </w:pPr>
    </w:p>
    <w:p w:rsidR="003C0299" w:rsidRDefault="003C0299" w:rsidP="00B11D3C">
      <w:pPr>
        <w:pStyle w:val="Akapitzlist"/>
      </w:pPr>
    </w:p>
    <w:p w:rsidR="003C0299" w:rsidRDefault="003C0299" w:rsidP="00B11D3C">
      <w:pPr>
        <w:pStyle w:val="Akapitzlist"/>
      </w:pPr>
    </w:p>
    <w:p w:rsidR="00B11D3C" w:rsidRDefault="00B11D3C" w:rsidP="00B11D3C">
      <w:pPr>
        <w:pStyle w:val="Akapitzlist"/>
        <w:numPr>
          <w:ilvl w:val="0"/>
          <w:numId w:val="1"/>
        </w:numPr>
      </w:pPr>
      <w:r>
        <w:lastRenderedPageBreak/>
        <w:t>Czy media społecznościowe mogą być miejscem zawierania przyjaźni</w:t>
      </w:r>
      <w:r w:rsidR="003C0299">
        <w:t xml:space="preserve">? </w:t>
      </w:r>
      <w:r>
        <w:t xml:space="preserve"> Zapisz argumenty za i przeciw dotyczące tego problemu</w:t>
      </w:r>
      <w:r w:rsidR="003C0299">
        <w:t>.</w:t>
      </w:r>
    </w:p>
    <w:p w:rsidR="00B11D3C" w:rsidRDefault="00B11D3C" w:rsidP="00B11D3C">
      <w:r>
        <w:t>Media społecznościowe mogą być miejscem zawierania przyjaźni, gdyż:</w:t>
      </w:r>
    </w:p>
    <w:p w:rsidR="00B11D3C" w:rsidRDefault="00B11D3C" w:rsidP="00B11D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1D3C" w:rsidRDefault="00B11D3C" w:rsidP="00B11D3C">
      <w:r>
        <w:t>Media społecznościowe nie mogą być miejscem zawierania przyjaźni , ponieważ:</w:t>
      </w:r>
    </w:p>
    <w:p w:rsidR="00B11D3C" w:rsidRDefault="00B11D3C" w:rsidP="00B11D3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16DA3" w:rsidRDefault="00616DA3" w:rsidP="00B11D3C"/>
    <w:p w:rsidR="00616DA3" w:rsidRDefault="00616DA3" w:rsidP="00B11D3C"/>
    <w:p w:rsidR="00616DA3" w:rsidRDefault="00616DA3" w:rsidP="00B11D3C">
      <w:pPr>
        <w:rPr>
          <w:b/>
          <w:i/>
        </w:rPr>
      </w:pPr>
      <w:r w:rsidRPr="00616DA3">
        <w:rPr>
          <w:b/>
          <w:i/>
        </w:rPr>
        <w:t>Polecenia dla Dawida</w:t>
      </w:r>
    </w:p>
    <w:p w:rsidR="00616DA3" w:rsidRPr="00616DA3" w:rsidRDefault="00616DA3" w:rsidP="00B11D3C">
      <w:pPr>
        <w:rPr>
          <w:b/>
          <w:i/>
        </w:rPr>
      </w:pPr>
    </w:p>
    <w:p w:rsidR="00616DA3" w:rsidRDefault="00616DA3" w:rsidP="00616DA3">
      <w:pPr>
        <w:pStyle w:val="Akapitzlist"/>
        <w:numPr>
          <w:ilvl w:val="0"/>
          <w:numId w:val="2"/>
        </w:numPr>
      </w:pPr>
      <w:r w:rsidRPr="00616DA3">
        <w:t>Przeczytaj uważnie tekst „O wrogu i przyjacielu” – s. 211 – podręcznik do literatury.</w:t>
      </w:r>
    </w:p>
    <w:p w:rsidR="00616DA3" w:rsidRDefault="00616DA3" w:rsidP="00616DA3">
      <w:pPr>
        <w:pStyle w:val="Akapitzlist"/>
        <w:ind w:left="1065"/>
      </w:pPr>
    </w:p>
    <w:p w:rsidR="00616DA3" w:rsidRDefault="00616DA3" w:rsidP="00616DA3">
      <w:pPr>
        <w:pStyle w:val="Akapitzlist"/>
        <w:numPr>
          <w:ilvl w:val="0"/>
          <w:numId w:val="2"/>
        </w:numPr>
      </w:pPr>
      <w:r>
        <w:t>Zapisz pięć przymiotników określających osobę, którą ty uznałbyś za swojego przyjaciela.</w:t>
      </w:r>
    </w:p>
    <w:p w:rsidR="00616DA3" w:rsidRDefault="00616DA3" w:rsidP="00616DA3">
      <w:pPr>
        <w:pStyle w:val="Akapitzlist"/>
        <w:ind w:left="1065"/>
      </w:pPr>
      <w:r>
        <w:t>………………………………………………………………………………………………………………………………………….</w:t>
      </w:r>
    </w:p>
    <w:p w:rsidR="00616DA3" w:rsidRDefault="00616DA3" w:rsidP="00616DA3">
      <w:pPr>
        <w:pStyle w:val="Akapitzlist"/>
        <w:ind w:left="1065"/>
      </w:pPr>
      <w:r>
        <w:t>………………………………………………………………………………………………………………………………………….</w:t>
      </w:r>
    </w:p>
    <w:p w:rsidR="00616DA3" w:rsidRDefault="00616DA3" w:rsidP="00616DA3">
      <w:pPr>
        <w:pStyle w:val="Akapitzlist"/>
        <w:ind w:left="1065"/>
      </w:pPr>
    </w:p>
    <w:p w:rsidR="00616DA3" w:rsidRDefault="00616DA3" w:rsidP="00616DA3">
      <w:pPr>
        <w:pStyle w:val="Akapitzlist"/>
        <w:numPr>
          <w:ilvl w:val="0"/>
          <w:numId w:val="2"/>
        </w:numPr>
      </w:pPr>
      <w:r>
        <w:t xml:space="preserve">Odmień przez przypadki w liczbie pojedynczej i mnogiej rzeczownik </w:t>
      </w:r>
      <w:r w:rsidRPr="00616DA3">
        <w:rPr>
          <w:b/>
        </w:rPr>
        <w:t>przyjaciel.</w:t>
      </w:r>
    </w:p>
    <w:p w:rsidR="00616DA3" w:rsidRDefault="00616DA3" w:rsidP="00616DA3">
      <w:pPr>
        <w:pStyle w:val="Akapitzlist"/>
        <w:ind w:left="1065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16DA3" w:rsidTr="00616DA3">
        <w:tc>
          <w:tcPr>
            <w:tcW w:w="2303" w:type="dxa"/>
          </w:tcPr>
          <w:p w:rsidR="00616DA3" w:rsidRDefault="00616DA3" w:rsidP="00616DA3">
            <w:r>
              <w:t>Nazwa przypadka</w:t>
            </w:r>
          </w:p>
          <w:p w:rsidR="00616DA3" w:rsidRDefault="00616DA3" w:rsidP="00616DA3"/>
        </w:tc>
        <w:tc>
          <w:tcPr>
            <w:tcW w:w="2303" w:type="dxa"/>
          </w:tcPr>
          <w:p w:rsidR="00616DA3" w:rsidRDefault="00616DA3" w:rsidP="00616DA3">
            <w:r>
              <w:t>Pytania przypadka</w:t>
            </w:r>
          </w:p>
        </w:tc>
        <w:tc>
          <w:tcPr>
            <w:tcW w:w="2303" w:type="dxa"/>
          </w:tcPr>
          <w:p w:rsidR="00616DA3" w:rsidRDefault="00616DA3" w:rsidP="00616DA3">
            <w:r>
              <w:t>Liczba pojedyncza</w:t>
            </w:r>
          </w:p>
        </w:tc>
        <w:tc>
          <w:tcPr>
            <w:tcW w:w="2303" w:type="dxa"/>
          </w:tcPr>
          <w:p w:rsidR="00616DA3" w:rsidRDefault="00616DA3" w:rsidP="00616DA3">
            <w:r>
              <w:t>Liczba mnoga</w:t>
            </w:r>
          </w:p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  <w:tr w:rsidR="00616DA3" w:rsidTr="00616DA3">
        <w:tc>
          <w:tcPr>
            <w:tcW w:w="2303" w:type="dxa"/>
          </w:tcPr>
          <w:p w:rsidR="00616DA3" w:rsidRDefault="00616DA3" w:rsidP="00616DA3"/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  <w:tc>
          <w:tcPr>
            <w:tcW w:w="2303" w:type="dxa"/>
          </w:tcPr>
          <w:p w:rsidR="00616DA3" w:rsidRDefault="00616DA3" w:rsidP="00616DA3"/>
        </w:tc>
      </w:tr>
    </w:tbl>
    <w:p w:rsidR="00616DA3" w:rsidRDefault="00616DA3" w:rsidP="00616DA3"/>
    <w:sectPr w:rsidR="0061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C730D"/>
    <w:multiLevelType w:val="hybridMultilevel"/>
    <w:tmpl w:val="A9964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6ED2"/>
    <w:multiLevelType w:val="hybridMultilevel"/>
    <w:tmpl w:val="16A8B0AC"/>
    <w:lvl w:ilvl="0" w:tplc="CAC0B8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77D"/>
    <w:rsid w:val="003C0299"/>
    <w:rsid w:val="004E71C7"/>
    <w:rsid w:val="00616DA3"/>
    <w:rsid w:val="008A29B4"/>
    <w:rsid w:val="00B11D3C"/>
    <w:rsid w:val="00E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AF4D-3930-42DD-A53A-48065AC2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7D"/>
    <w:pPr>
      <w:ind w:left="720"/>
      <w:contextualSpacing/>
    </w:pPr>
  </w:style>
  <w:style w:type="table" w:styleId="Tabela-Siatka">
    <w:name w:val="Table Grid"/>
    <w:basedOn w:val="Standardowy"/>
    <w:uiPriority w:val="59"/>
    <w:rsid w:val="0061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2020-04-23T19:32:00Z</dcterms:created>
  <dcterms:modified xsi:type="dcterms:W3CDTF">2020-04-23T19:32:00Z</dcterms:modified>
</cp:coreProperties>
</file>