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9F" w:rsidRPr="00B64E8F" w:rsidRDefault="002C699F" w:rsidP="00B64E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7 kwietnia 2020 r.</w:t>
      </w:r>
    </w:p>
    <w:p w:rsidR="002C699F" w:rsidRPr="00B64E8F" w:rsidRDefault="002C699F" w:rsidP="00B64E8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64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Liczenie pisanek</w:t>
      </w:r>
    </w:p>
    <w:bookmarkEnd w:id="0"/>
    <w:p w:rsidR="002C699F" w:rsidRPr="00B64E8F" w:rsidRDefault="002C699F" w:rsidP="00B64E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Na dzisiejszy dzień proponuję:</w:t>
      </w:r>
    </w:p>
    <w:p w:rsidR="002C699F" w:rsidRPr="00B64E8F" w:rsidRDefault="002C699F" w:rsidP="00B64E8F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- Utrwalenie pierwszej zwrotki refrenu  piosenki„ Koszyczek dobrych życzeń”</w:t>
      </w:r>
    </w:p>
    <w:p w:rsidR="002C699F" w:rsidRPr="00B64E8F" w:rsidRDefault="002C699F" w:rsidP="00B64E8F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- Zabawy z Mateuszem i Migotką pod hasłem Wielkanoc</w:t>
      </w:r>
    </w:p>
    <w:p w:rsidR="002C699F" w:rsidRPr="00B64E8F" w:rsidRDefault="002C699F" w:rsidP="00B64E8F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- Rozwiązywanie i układanie zadań o pisankach</w:t>
      </w:r>
    </w:p>
    <w:p w:rsidR="002C699F" w:rsidRPr="00B64E8F" w:rsidRDefault="002C699F" w:rsidP="00B64E8F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- Ćwiczenia gimnastyczne</w:t>
      </w:r>
    </w:p>
    <w:p w:rsidR="002C699F" w:rsidRPr="00B64E8F" w:rsidRDefault="002C699F" w:rsidP="00B64E8F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- wykonanie wielkanocnego króliczka</w:t>
      </w:r>
    </w:p>
    <w:p w:rsidR="002C699F" w:rsidRPr="00B64E8F" w:rsidRDefault="002C699F" w:rsidP="00B64E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99F" w:rsidRPr="00B64E8F" w:rsidRDefault="002C699F" w:rsidP="00B64E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Zabawa ruchowa z wykorzystaniem rymowanki (według Małgorzaty Markowskiej).</w:t>
      </w:r>
    </w:p>
    <w:p w:rsidR="002C699F" w:rsidRPr="00B64E8F" w:rsidRDefault="002C699F" w:rsidP="00B64E8F">
      <w:pPr>
        <w:pStyle w:val="Akapitzlis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Dzieci stają przed rodzicem, ćwiczą pod dyktando wypowiadanej przez niego rymowanki.</w:t>
      </w:r>
    </w:p>
    <w:p w:rsidR="002C699F" w:rsidRPr="00B64E8F" w:rsidRDefault="002C699F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Ręce w przód,</w:t>
      </w:r>
    </w:p>
    <w:p w:rsidR="002C699F" w:rsidRPr="00B64E8F" w:rsidRDefault="002C699F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ręce w górę,</w:t>
      </w:r>
    </w:p>
    <w:p w:rsidR="002C699F" w:rsidRPr="00B64E8F" w:rsidRDefault="002C699F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i podskokiem,</w:t>
      </w:r>
    </w:p>
    <w:p w:rsidR="002C699F" w:rsidRPr="00B64E8F" w:rsidRDefault="002C699F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aż pod chmurę.</w:t>
      </w:r>
    </w:p>
    <w:p w:rsidR="002C699F" w:rsidRPr="00B64E8F" w:rsidRDefault="002C699F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Ręce w dół,</w:t>
      </w:r>
    </w:p>
    <w:p w:rsidR="002C699F" w:rsidRPr="00B64E8F" w:rsidRDefault="002C699F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ręce w bok,</w:t>
      </w:r>
    </w:p>
    <w:p w:rsidR="002C699F" w:rsidRPr="00B64E8F" w:rsidRDefault="002C699F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nogi wykonują skok.                           (Wykonują podskok obunóż w miejscu).</w:t>
      </w:r>
    </w:p>
    <w:p w:rsidR="002C699F" w:rsidRPr="00B64E8F" w:rsidRDefault="002C699F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Wszyscy ćwiczą bez wyjątku,              (Maszerują w miejscu).</w:t>
      </w:r>
    </w:p>
    <w:p w:rsidR="002C699F" w:rsidRPr="00B64E8F" w:rsidRDefault="002C699F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zaczynamy od początku.                      (Maszerują w miejscu).</w:t>
      </w:r>
    </w:p>
    <w:p w:rsidR="002C699F" w:rsidRPr="00B64E8F" w:rsidRDefault="002C699F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99F" w:rsidRPr="00B64E8F" w:rsidRDefault="000F618C" w:rsidP="00B64E8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Zaśpiewajcie piosenkę</w:t>
      </w:r>
    </w:p>
    <w:p w:rsidR="000F618C" w:rsidRPr="00B64E8F" w:rsidRDefault="00B05C0C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0F618C" w:rsidRPr="00B64E8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https://www.youtube.com/watch?v=qKY9oeELKn4</w:t>
        </w:r>
      </w:hyperlink>
    </w:p>
    <w:p w:rsidR="009E45CC" w:rsidRPr="00B64E8F" w:rsidRDefault="009E45CC" w:rsidP="00B64E8F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color w:val="000000" w:themeColor="text1"/>
        </w:rPr>
      </w:pPr>
    </w:p>
    <w:p w:rsidR="000F618C" w:rsidRPr="00B64E8F" w:rsidRDefault="000F618C" w:rsidP="00B64E8F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b/>
          <w:color w:val="000000" w:themeColor="text1"/>
        </w:rPr>
      </w:pPr>
      <w:r w:rsidRPr="00B64E8F">
        <w:rPr>
          <w:b/>
          <w:color w:val="000000" w:themeColor="text1"/>
        </w:rPr>
        <w:t>„ Koszyczek dobrych życzeń”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  <w:sectPr w:rsidR="009E45CC" w:rsidRPr="00B64E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1.Koszyczek z wikliny pełen jest pisanek,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A przy nich kurczaczek i z cukru baranek.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Przy baranku babka, sól, chleb i wędzonka,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Oto wielkanocna świąteczna święconka.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b/>
          <w:color w:val="000000" w:themeColor="text1"/>
        </w:rPr>
        <w:t>Ref.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Pisanki, kraszanki, skarby wielkanocne,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Pięknie ozdobione, ale niezbyt mocne.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Pisanki, kraszanki, całe w ornamentach,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Uświetniły nasze wielkanocne święta.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2.Kłócił się z kurczakiem cukrowy baranek,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Która najpiękniejsza ze wszystkich pisanek?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Czy ta malowana, czy ta wyklejana,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>Czy zdobiona woskiem i pofarbowana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b/>
          <w:color w:val="000000" w:themeColor="text1"/>
        </w:rPr>
        <w:t>Ref. Pisanki</w:t>
      </w:r>
      <w:r w:rsidRPr="00B64E8F">
        <w:rPr>
          <w:color w:val="000000" w:themeColor="text1"/>
        </w:rPr>
        <w:t>...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</w:pPr>
      <w:r w:rsidRPr="00B64E8F">
        <w:rPr>
          <w:color w:val="000000" w:themeColor="text1"/>
        </w:rPr>
        <w:t xml:space="preserve">3. Baranek kurczaczkiem długo się </w:t>
      </w:r>
      <w:proofErr w:type="spellStart"/>
      <w:r w:rsidRPr="00B64E8F">
        <w:rPr>
          <w:color w:val="000000" w:themeColor="text1"/>
        </w:rPr>
        <w:t>spierali,aż</w:t>
      </w:r>
      <w:proofErr w:type="spellEnd"/>
      <w:r w:rsidRPr="00B64E8F">
        <w:rPr>
          <w:color w:val="000000" w:themeColor="text1"/>
        </w:rPr>
        <w:t xml:space="preserve"> goście świąteczni do drzwi zapukali Wielkanocni goście czasu nie tracili potłukli pisanki jajkiem się dzielili.</w:t>
      </w:r>
    </w:p>
    <w:p w:rsidR="009E45CC" w:rsidRPr="00B64E8F" w:rsidRDefault="009E45CC" w:rsidP="00B64E8F">
      <w:pPr>
        <w:pStyle w:val="NormalnyWeb"/>
        <w:spacing w:before="0" w:beforeAutospacing="0" w:afterAutospacing="0"/>
        <w:jc w:val="both"/>
        <w:rPr>
          <w:color w:val="000000" w:themeColor="text1"/>
        </w:rPr>
        <w:sectPr w:rsidR="009E45CC" w:rsidRPr="00B64E8F" w:rsidSect="009E45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64E8F">
        <w:rPr>
          <w:color w:val="000000" w:themeColor="text1"/>
        </w:rPr>
        <w:t xml:space="preserve">Ref. </w:t>
      </w:r>
      <w:proofErr w:type="spellStart"/>
      <w:r w:rsidRPr="00B64E8F">
        <w:rPr>
          <w:color w:val="000000" w:themeColor="text1"/>
        </w:rPr>
        <w:t>Pisank</w:t>
      </w:r>
      <w:proofErr w:type="spellEnd"/>
    </w:p>
    <w:p w:rsidR="002C699F" w:rsidRPr="00B64E8F" w:rsidRDefault="002C699F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5CC" w:rsidRPr="00B64E8F" w:rsidRDefault="009E45CC" w:rsidP="00B64E8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Zapraszam do zabaw  z Mateuszem i Migotką?</w:t>
      </w:r>
    </w:p>
    <w:p w:rsidR="009E45CC" w:rsidRPr="00B64E8F" w:rsidRDefault="009E45CC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Dowiecie się:</w:t>
      </w:r>
    </w:p>
    <w:p w:rsidR="002C699F" w:rsidRPr="00B64E8F" w:rsidRDefault="002C699F" w:rsidP="00B64E8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Dlaczego obchodzimy Wielkanoc?</w:t>
      </w:r>
    </w:p>
    <w:p w:rsidR="005809FD" w:rsidRPr="00B64E8F" w:rsidRDefault="009E45CC" w:rsidP="00B64E8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Poznacie przygodę Migotki i Mateusza  z wielkanocnym zajączkiem autorstwa</w:t>
      </w:r>
    </w:p>
    <w:p w:rsidR="009E45CC" w:rsidRPr="00B64E8F" w:rsidRDefault="009E45CC" w:rsidP="00B64E8F">
      <w:pPr>
        <w:pStyle w:val="Bezodstpw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# </w:t>
      </w:r>
      <w:proofErr w:type="spellStart"/>
      <w:r w:rsidRPr="00B64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bajkowejmamy</w:t>
      </w:r>
      <w:proofErr w:type="spellEnd"/>
    </w:p>
    <w:p w:rsidR="009E45CC" w:rsidRPr="00B64E8F" w:rsidRDefault="00F6086E" w:rsidP="00B64E8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9E45CC"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ak otrzymać barwę pomarańczową</w:t>
      </w: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E45CC" w:rsidRPr="00B64E8F" w:rsidRDefault="00F6086E" w:rsidP="00B64E8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809FD"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akie symbole tworzą magię wielkanocnych świąt</w:t>
      </w:r>
      <w:r w:rsidR="00861C0B"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809FD" w:rsidRPr="00B64E8F" w:rsidRDefault="005809FD" w:rsidP="00B64E8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Poznacie kilka słówek w języku angielskim</w:t>
      </w:r>
      <w:r w:rsidR="00861C0B"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09FD" w:rsidRPr="00B64E8F" w:rsidRDefault="00861C0B" w:rsidP="00B64E8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809FD"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można zrobić wielkanocnego zajączka przygotowanego do ochrony przed </w:t>
      </w:r>
      <w:proofErr w:type="spellStart"/>
      <w:r w:rsidR="005809FD"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6086E" w:rsidRPr="00B64E8F" w:rsidRDefault="00861C0B" w:rsidP="00B64E8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Jak przygotować wielkanocny koszyczek?</w:t>
      </w:r>
    </w:p>
    <w:p w:rsidR="00F6086E" w:rsidRPr="00B64E8F" w:rsidRDefault="005809FD" w:rsidP="00B64E8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Pobawicie się w wiele innych ciekawych </w:t>
      </w:r>
      <w:r w:rsidR="00F6086E"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zabaw.</w:t>
      </w:r>
    </w:p>
    <w:p w:rsidR="005809FD" w:rsidRPr="00B64E8F" w:rsidRDefault="00B05C0C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F6086E" w:rsidRPr="00B64E8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https://www.youtube.com/watch?v=iJaQoWileUo</w:t>
        </w:r>
      </w:hyperlink>
    </w:p>
    <w:p w:rsidR="00861C0B" w:rsidRPr="00B64E8F" w:rsidRDefault="00861C0B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86E" w:rsidRPr="00B64E8F" w:rsidRDefault="00F6086E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proofErr w:type="spellStart"/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bajkowamama</w:t>
      </w:r>
      <w:proofErr w:type="spellEnd"/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#</w:t>
      </w:r>
      <w:proofErr w:type="spellStart"/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nauczankabazgroli</w:t>
      </w:r>
      <w:proofErr w:type="spellEnd"/>
    </w:p>
    <w:p w:rsidR="00F6086E" w:rsidRPr="00B64E8F" w:rsidRDefault="00F6086E" w:rsidP="00B64E8F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Wielkanoc z Migotką </w:t>
      </w:r>
      <w:proofErr w:type="spellStart"/>
      <w:r w:rsidRPr="00B64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Arty</w:t>
      </w:r>
      <w:proofErr w:type="spellEnd"/>
      <w:r w:rsidRPr="00B64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-Party</w:t>
      </w:r>
    </w:p>
    <w:p w:rsidR="00861C0B" w:rsidRPr="00B64E8F" w:rsidRDefault="00861C0B" w:rsidP="00B64E8F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C0B" w:rsidRPr="00B64E8F" w:rsidRDefault="00861C0B" w:rsidP="00B64E8F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zabaw z Migotką możecie wydrukować karty pracy:</w:t>
      </w:r>
    </w:p>
    <w:p w:rsidR="00861C0B" w:rsidRPr="00B64E8F" w:rsidRDefault="00861C0B" w:rsidP="00B64E8F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A924C0C" wp14:editId="05CE1B6C">
            <wp:extent cx="6071516" cy="4314825"/>
            <wp:effectExtent l="0" t="0" r="5715" b="0"/>
            <wp:docPr id="3" name="Obraz 3" descr="https://scontent-waw1-1.xx.fbcdn.net/v/t1.15752-9/91964232_634523200431576_1754642711924703232_n.jpg?_nc_cat=109&amp;_nc_sid=b96e70&amp;_nc_ohc=RHo8B-Rhf4kAX87v422&amp;_nc_ht=scontent-waw1-1.xx&amp;oh=4f96a82591f9742eec05373bfe07803d&amp;oe=5EAF75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15752-9/91964232_634523200431576_1754642711924703232_n.jpg?_nc_cat=109&amp;_nc_sid=b96e70&amp;_nc_ohc=RHo8B-Rhf4kAX87v422&amp;_nc_ht=scontent-waw1-1.xx&amp;oh=4f96a82591f9742eec05373bfe07803d&amp;oe=5EAF75E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892" cy="431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0B" w:rsidRPr="00B64E8F" w:rsidRDefault="00861C0B" w:rsidP="00B64E8F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4F6F464D" wp14:editId="2BAA3643">
            <wp:extent cx="5760720" cy="8180904"/>
            <wp:effectExtent l="0" t="0" r="0" b="0"/>
            <wp:docPr id="1" name="Obraz 1" descr="Obraz może zawierać: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rysu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0B" w:rsidRPr="00B64E8F" w:rsidRDefault="00861C0B" w:rsidP="00B64E8F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C0B" w:rsidRPr="00B64E8F" w:rsidRDefault="00861C0B" w:rsidP="00B64E8F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1C0B" w:rsidRPr="00B64E8F" w:rsidRDefault="00861C0B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1C0B" w:rsidRPr="00B64E8F" w:rsidRDefault="00861C0B" w:rsidP="00B64E8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Zadania matematyczne</w:t>
      </w:r>
    </w:p>
    <w:p w:rsidR="00861C0B" w:rsidRPr="00B64E8F" w:rsidRDefault="00861C0B" w:rsidP="00B64E8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Wysłuchaj matematycznej zagadki.</w:t>
      </w:r>
    </w:p>
    <w:p w:rsidR="00861C0B" w:rsidRPr="00B64E8F" w:rsidRDefault="00861C0B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Migotka pomalowała 3 jajka czerwonym kolorem, a Mateusz 4 jajka żółtym kolorem.</w:t>
      </w:r>
    </w:p>
    <w:p w:rsidR="00861C0B" w:rsidRPr="00B64E8F" w:rsidRDefault="00861C0B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Ile jajek pomalowali Migotka z Mateuszem?</w:t>
      </w:r>
    </w:p>
    <w:p w:rsidR="001022AE" w:rsidRPr="00B64E8F" w:rsidRDefault="001022AE" w:rsidP="00B64E8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Ułóż tyle patyczków czerwonych,  ile jajek pomalowała Migotka.</w:t>
      </w:r>
    </w:p>
    <w:p w:rsidR="001022AE" w:rsidRPr="00B64E8F" w:rsidRDefault="001022AE" w:rsidP="00B64E8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Ułóż tyle patyczków żółtych, ile jajek pomalował Mateusz.</w:t>
      </w:r>
    </w:p>
    <w:p w:rsidR="001022AE" w:rsidRPr="00B64E8F" w:rsidRDefault="001022AE" w:rsidP="00B64E8F">
      <w:pPr>
        <w:pStyle w:val="Bezodstpw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Dosuń patyczki żółte do czerwonych. Policz ile jest liczmanów.</w:t>
      </w:r>
    </w:p>
    <w:p w:rsidR="001022AE" w:rsidRPr="00B64E8F" w:rsidRDefault="001022AE" w:rsidP="00B64E8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Narysujcie to co zrobiliście. Jeśli potraficie to zapiszcie to co zrobiliście za pomocą znaków matematycznych</w:t>
      </w:r>
      <w:r w:rsidR="006A7774"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7774" w:rsidRPr="00B64E8F" w:rsidRDefault="006A7774" w:rsidP="00B64E8F">
      <w:pPr>
        <w:pStyle w:val="Bezodstpw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3657600" cy="942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74" w:rsidRPr="00B64E8F" w:rsidRDefault="006A7774" w:rsidP="00B64E8F">
      <w:pPr>
        <w:pStyle w:val="Bezodstpw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3+4= 7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Ułóż zagadki matematyczne do ilustracji na str.74 fioletowe karty pracy  i rozwiąż je za pomocą liczmanów. </w:t>
      </w:r>
      <w:r w:rsidR="009200A5"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Jeśli potrafisz zapisz rozwiązania za pomocą znaków matematycznych.</w:t>
      </w:r>
    </w:p>
    <w:p w:rsidR="00861C0B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Zadania dodatkowe dla chętnych dzieci.</w:t>
      </w:r>
      <w:r w:rsidRPr="00B64E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E804313" wp14:editId="799A0AA3">
            <wp:extent cx="5133975" cy="5413682"/>
            <wp:effectExtent l="0" t="0" r="0" b="0"/>
            <wp:docPr id="7" name="Obraz 7" descr="BLOG EDUKACYJNY DLA DZIECI: DODAWANIE I ODEJMOWANIE W ZAKRESI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DODAWANIE I ODEJMOWANIE W ZAKRESI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48" cy="542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0B" w:rsidRPr="00B64E8F" w:rsidRDefault="006A7774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2D91C421" wp14:editId="4C1DE3F4">
            <wp:extent cx="5760720" cy="8867775"/>
            <wp:effectExtent l="0" t="0" r="0" b="9525"/>
            <wp:docPr id="9" name="Obraz 9" descr="BLOG EDUKACYJNY DLA DZIECI: DODAWANIE I ODEJMOWANIE W ZAKRESI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OG EDUKACYJNY DLA DZIECI: DODAWANIE I ODEJMOWANIE W ZAKRESI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A5" w:rsidRPr="00B64E8F" w:rsidRDefault="009200A5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0A5" w:rsidRPr="00B64E8F" w:rsidRDefault="009200A5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0A5" w:rsidRPr="00B64E8F" w:rsidRDefault="009200A5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0A5" w:rsidRPr="00B64E8F" w:rsidRDefault="009200A5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74" w:rsidRPr="00B64E8F" w:rsidRDefault="006A7774" w:rsidP="00B64E8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Ćwiczenia gimnastyczne zestaw nr 15</w:t>
      </w:r>
    </w:p>
    <w:p w:rsidR="009200A5" w:rsidRPr="00B64E8F" w:rsidRDefault="009200A5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0A5" w:rsidRPr="00B64E8F" w:rsidRDefault="009200A5" w:rsidP="00B64E8F">
      <w:pPr>
        <w:pStyle w:val="Bezodstpw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Osobami współćwiczącymi może być rodzeństwo lub inni członkowie rodziny.</w:t>
      </w:r>
    </w:p>
    <w:p w:rsidR="009200A5" w:rsidRPr="00B64E8F" w:rsidRDefault="009200A5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Rozwijanie świadomości własnego ciała.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Wirujący bączek – dzieci ślizgają się w kółko na brzuchu, a następnie na plecach.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Chowamy się – w siadzie, przyciągają kolana do głowy, chowają głowy; rozprostowują się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do pozycji leżącej.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Gorąca podłoga – biegają z wysokim unoszeniem kolan.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Na szczudłach – chodzą na sztywnych nogach.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Ugniatamy podłogę – w leżeniu na plecach, wciskają wszystkie części ciała w podłogę.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Zdobywanie pewności siebie i poczucia bezpieczeństwa w otoczeniu.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Przez tunel – dzieci i Rodzice ustawiają się jedno za drugim w rozkroku, tworzą tunel między nogami. Ostatnia osoba przemieszcza się na czworakach pomiędzy nogami , do przodu,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staje jako pierwsze, następnie robi to </w:t>
      </w:r>
      <w:proofErr w:type="spellStart"/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drugia</w:t>
      </w:r>
      <w:proofErr w:type="spellEnd"/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osoba itd.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Ustawienie jak wyżej; ostatnie dziecko przemieszcza się ślizgiem na plecach pomiędzy nogami dzieci, do przodu, i staje jako pierwsze. Itd.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Pogoń na kolanach – dzieci dobierają się parami, jedno ucieka na kolanach, a drugie je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goni. Przy powtórzeniu zabawy następuje zmiana ról.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Rozwijanie umiejętności dzielenia przestrzeni z innymi przez ćwiczenia w parach: z biernym partnerem, przeciwko partnerowi, razem z</w:t>
      </w:r>
      <w:r w:rsidR="009200A5"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partnerem, ćwiczenia w grupie.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Przesuwamy partnera – jedno dziecko z pary leży przodem, drugie – poprzez chwycenie go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za nadgarstki – stara się je przesunąć; potem zamieniają się miejscami.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Dzieci w leżeniu tyłem; jedno dziecko z pary chwyta partnera za kostki nóg i stara się go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przesunąć; potem zamieniają się miejscami.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Prowadzimy niewidomego – jedno dziecko zamyka oczy, drugie staje zwrócone twarzą do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niego i podaje mu ręce; prowadzi dziecko z zamkniętymi oczami w różnych kierunkach,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a ono się temu poddaje. Potem zamieniają się rolami.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Przekładamy naleśnik – jedno dziecko w leżeniu na brzuchu, przylega do podłoża; partner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próbuje przewrócić je na drugą stronę; potem zamieniają się miejscami.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Wstajemy razem – dzieci siedzą tyłem do siebie, złączone plecami; próbują razem wstać, nie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odrywając się od siebie.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• Ćwiczymy razem – dzieci tworzą koło wiązane, trzymają się za ręce; przykucają, a potem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podnoszą się do wspięcia na palce i wracają do pozycji wyjściowej.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Dzieci siedzą w kole, w siadzie prostym rozkrocznym, jedną stopą dotykają sąsiada z prawej strony, a drugą – sąsiada z lewej strony; trzymają się za ręce – jednocześnie podnoszą</w:t>
      </w:r>
    </w:p>
    <w:p w:rsidR="006A7774" w:rsidRPr="00B64E8F" w:rsidRDefault="006A7774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ręce do góry, a następnie wykonują skłon i wracają do pozycji wyjściowej.</w:t>
      </w:r>
    </w:p>
    <w:p w:rsidR="009200A5" w:rsidRPr="00B64E8F" w:rsidRDefault="009200A5" w:rsidP="00B64E8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0A5" w:rsidRPr="00B64E8F" w:rsidRDefault="009200A5" w:rsidP="00B64E8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Wykonaj wielkanocnego zajączka według przedstawionych inspiracji lub według własnego pomysłu.</w:t>
      </w:r>
    </w:p>
    <w:p w:rsidR="009200A5" w:rsidRPr="00B64E8F" w:rsidRDefault="009200A5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0A5" w:rsidRPr="00B64E8F" w:rsidRDefault="009200A5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Zajączek ze skarpetki</w:t>
      </w:r>
    </w:p>
    <w:p w:rsidR="009200A5" w:rsidRPr="00B64E8F" w:rsidRDefault="00B05C0C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9200A5" w:rsidRPr="00B64E8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https://www.youtube.com/watch?v=wAVTm1nNFx8</w:t>
        </w:r>
      </w:hyperlink>
    </w:p>
    <w:p w:rsidR="009200A5" w:rsidRPr="00B64E8F" w:rsidRDefault="009200A5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17230C1F" wp14:editId="162741EE">
            <wp:extent cx="2524125" cy="1419820"/>
            <wp:effectExtent l="0" t="0" r="0" b="9525"/>
            <wp:docPr id="4" name="Obraz 4" descr="Zajączek ze skarpetk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ączek ze skarpetki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30" cy="142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E8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528ED6F">
            <wp:extent cx="2114550" cy="141187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65" cy="142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0A5" w:rsidRPr="00B64E8F" w:rsidRDefault="009200A5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0A5" w:rsidRPr="00B64E8F" w:rsidRDefault="009200A5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Miłej zabawy!</w:t>
      </w:r>
    </w:p>
    <w:p w:rsidR="009200A5" w:rsidRPr="00B64E8F" w:rsidRDefault="009200A5" w:rsidP="00B64E8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E8F">
        <w:rPr>
          <w:rFonts w:ascii="Times New Roman" w:hAnsi="Times New Roman" w:cs="Times New Roman"/>
          <w:color w:val="000000" w:themeColor="text1"/>
          <w:sz w:val="24"/>
          <w:szCs w:val="24"/>
        </w:rPr>
        <w:t>Opracowała: Alicja D.</w:t>
      </w:r>
    </w:p>
    <w:sectPr w:rsidR="009200A5" w:rsidRPr="00B64E8F" w:rsidSect="009E45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320E"/>
    <w:multiLevelType w:val="hybridMultilevel"/>
    <w:tmpl w:val="9AE0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761"/>
    <w:multiLevelType w:val="hybridMultilevel"/>
    <w:tmpl w:val="4F4EF3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67C75"/>
    <w:multiLevelType w:val="hybridMultilevel"/>
    <w:tmpl w:val="371EF6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34838"/>
    <w:multiLevelType w:val="hybridMultilevel"/>
    <w:tmpl w:val="CFBCF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1F75"/>
    <w:multiLevelType w:val="hybridMultilevel"/>
    <w:tmpl w:val="1A024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5976B6"/>
    <w:multiLevelType w:val="hybridMultilevel"/>
    <w:tmpl w:val="61A43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9F"/>
    <w:rsid w:val="000F618C"/>
    <w:rsid w:val="001022AE"/>
    <w:rsid w:val="002C699F"/>
    <w:rsid w:val="005809FD"/>
    <w:rsid w:val="006A7774"/>
    <w:rsid w:val="006F73B2"/>
    <w:rsid w:val="00772FCE"/>
    <w:rsid w:val="00861C0B"/>
    <w:rsid w:val="009200A5"/>
    <w:rsid w:val="009E45CC"/>
    <w:rsid w:val="00B05C0C"/>
    <w:rsid w:val="00B64E8F"/>
    <w:rsid w:val="00F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8AF9-94E8-4AF8-99BB-47B71A3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99F"/>
    <w:pPr>
      <w:ind w:left="720"/>
      <w:contextualSpacing/>
    </w:pPr>
  </w:style>
  <w:style w:type="paragraph" w:styleId="Bezodstpw">
    <w:name w:val="No Spacing"/>
    <w:uiPriority w:val="1"/>
    <w:qFormat/>
    <w:rsid w:val="002C699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C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61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61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wAVTm1nNFx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JaQoWileUo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qKY9oeELKn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Ania Jan</cp:lastModifiedBy>
  <cp:revision>2</cp:revision>
  <dcterms:created xsi:type="dcterms:W3CDTF">2020-04-07T09:28:00Z</dcterms:created>
  <dcterms:modified xsi:type="dcterms:W3CDTF">2020-04-07T09:28:00Z</dcterms:modified>
</cp:coreProperties>
</file>