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09" w:rsidRDefault="00873556">
      <w:bookmarkStart w:id="0" w:name="_GoBack"/>
      <w:bookmarkEnd w:id="0"/>
      <w:r>
        <w:t>Plastyka 25.05.2020</w:t>
      </w:r>
    </w:p>
    <w:p w:rsidR="00873556" w:rsidRDefault="00873556" w:rsidP="00873556">
      <w:pPr>
        <w:pStyle w:val="Akapitzlist"/>
        <w:numPr>
          <w:ilvl w:val="0"/>
          <w:numId w:val="1"/>
        </w:numPr>
      </w:pPr>
      <w:r>
        <w:t xml:space="preserve">Temat: </w:t>
      </w:r>
      <w:r w:rsidRPr="00D41887">
        <w:rPr>
          <w:b/>
          <w:bCs/>
        </w:rPr>
        <w:t>Tworzenie z natury – portret i autoportret.</w:t>
      </w:r>
    </w:p>
    <w:p w:rsidR="00873556" w:rsidRDefault="00873556" w:rsidP="00873556">
      <w:pPr>
        <w:pStyle w:val="Akapitzlist"/>
        <w:numPr>
          <w:ilvl w:val="0"/>
          <w:numId w:val="1"/>
        </w:numPr>
      </w:pPr>
      <w:r>
        <w:t>Zapoznaj się z materiałem w  podręczniku na stronie 92-93</w:t>
      </w:r>
    </w:p>
    <w:p w:rsidR="00873556" w:rsidRDefault="00873556" w:rsidP="00873556">
      <w:pPr>
        <w:pStyle w:val="Akapitzlist"/>
        <w:numPr>
          <w:ilvl w:val="0"/>
          <w:numId w:val="1"/>
        </w:numPr>
      </w:pPr>
      <w:r>
        <w:t xml:space="preserve">Czytając zwróć uwagę na typy portretów </w:t>
      </w:r>
      <w:proofErr w:type="spellStart"/>
      <w:r>
        <w:t>tj</w:t>
      </w:r>
      <w:proofErr w:type="spellEnd"/>
      <w:r>
        <w:t>:</w:t>
      </w:r>
    </w:p>
    <w:p w:rsidR="00873556" w:rsidRDefault="00873556" w:rsidP="00873556">
      <w:pPr>
        <w:pStyle w:val="Akapitzlist"/>
        <w:numPr>
          <w:ilvl w:val="0"/>
          <w:numId w:val="2"/>
        </w:numPr>
      </w:pPr>
      <w:r>
        <w:t>głowę – na rysunki widzimy głowę przedstawianą z przodu, z boku lub w 3/4 z twarzą zwrócona w lewo lub  w prawo</w:t>
      </w:r>
    </w:p>
    <w:p w:rsidR="00873556" w:rsidRDefault="00873556" w:rsidP="00873556">
      <w:pPr>
        <w:pStyle w:val="Akapitzlist"/>
        <w:numPr>
          <w:ilvl w:val="0"/>
          <w:numId w:val="2"/>
        </w:numPr>
      </w:pPr>
      <w:r>
        <w:t>półpostać – ujęcie postaci od pasa w górę</w:t>
      </w:r>
    </w:p>
    <w:p w:rsidR="00873556" w:rsidRDefault="00873556" w:rsidP="00873556">
      <w:pPr>
        <w:pStyle w:val="Akapitzlist"/>
        <w:numPr>
          <w:ilvl w:val="0"/>
          <w:numId w:val="2"/>
        </w:numPr>
      </w:pPr>
      <w:r>
        <w:t>postać – stojąca w ruchu, siedząco, leżąca</w:t>
      </w:r>
    </w:p>
    <w:p w:rsidR="00873556" w:rsidRDefault="00873556" w:rsidP="00873556">
      <w:pPr>
        <w:pStyle w:val="Akapitzlist"/>
        <w:numPr>
          <w:ilvl w:val="0"/>
          <w:numId w:val="2"/>
        </w:numPr>
      </w:pPr>
      <w:r>
        <w:t>portret grupowy</w:t>
      </w:r>
    </w:p>
    <w:p w:rsidR="00873556" w:rsidRDefault="00873556" w:rsidP="00873556">
      <w:pPr>
        <w:pStyle w:val="Akapitzlist"/>
        <w:numPr>
          <w:ilvl w:val="0"/>
          <w:numId w:val="2"/>
        </w:numPr>
      </w:pPr>
      <w:r>
        <w:t>autoportret – czyli artysta ukazuje samego siebie</w:t>
      </w:r>
    </w:p>
    <w:p w:rsidR="00873556" w:rsidRDefault="00873556" w:rsidP="00873556">
      <w:pPr>
        <w:pStyle w:val="Akapitzlist"/>
        <w:numPr>
          <w:ilvl w:val="0"/>
          <w:numId w:val="1"/>
        </w:numPr>
      </w:pPr>
      <w:r>
        <w:t>Zachęcam do obejrzenia filmików do dzisiejszej lekcji:</w:t>
      </w:r>
    </w:p>
    <w:p w:rsidR="00873556" w:rsidRDefault="00D41887" w:rsidP="00873556">
      <w:pPr>
        <w:pStyle w:val="Akapitzlist"/>
        <w:numPr>
          <w:ilvl w:val="0"/>
          <w:numId w:val="3"/>
        </w:numPr>
      </w:pPr>
      <w:hyperlink r:id="rId5" w:history="1">
        <w:r w:rsidR="00873556" w:rsidRPr="00CE7F9A">
          <w:rPr>
            <w:rStyle w:val="Hipercze"/>
          </w:rPr>
          <w:t>https://epodreczniki.pl/a/portret---czy-to-takie-trudne/</w:t>
        </w:r>
        <w:proofErr w:type="spellStart"/>
        <w:r w:rsidR="00873556" w:rsidRPr="00CE7F9A">
          <w:rPr>
            <w:rStyle w:val="Hipercze"/>
          </w:rPr>
          <w:t>DBaICxzLK</w:t>
        </w:r>
        <w:proofErr w:type="spellEnd"/>
      </w:hyperlink>
      <w:r w:rsidR="00873556">
        <w:t xml:space="preserve"> Portret - Czy to takie trudne?</w:t>
      </w:r>
    </w:p>
    <w:p w:rsidR="00873556" w:rsidRDefault="00D41887" w:rsidP="00873556">
      <w:pPr>
        <w:pStyle w:val="Akapitzlist"/>
        <w:numPr>
          <w:ilvl w:val="0"/>
          <w:numId w:val="3"/>
        </w:numPr>
      </w:pPr>
      <w:hyperlink r:id="rId6" w:history="1">
        <w:r w:rsidR="00873556" w:rsidRPr="00CE7F9A">
          <w:rPr>
            <w:rStyle w:val="Hipercze"/>
          </w:rPr>
          <w:t>https://epodreczniki.pl/a/autoportret---jak-</w:t>
        </w:r>
        <w:proofErr w:type="spellStart"/>
        <w:r w:rsidR="00873556" w:rsidRPr="00CE7F9A">
          <w:rPr>
            <w:rStyle w:val="Hipercze"/>
          </w:rPr>
          <w:t>wyrazic</w:t>
        </w:r>
        <w:proofErr w:type="spellEnd"/>
        <w:r w:rsidR="00873556" w:rsidRPr="00CE7F9A">
          <w:rPr>
            <w:rStyle w:val="Hipercze"/>
          </w:rPr>
          <w:t>-siebie/D13Yic5j4</w:t>
        </w:r>
      </w:hyperlink>
      <w:r w:rsidR="00873556">
        <w:t xml:space="preserve"> Autoportret - Jak wyrazić siebie?</w:t>
      </w:r>
    </w:p>
    <w:sectPr w:rsidR="008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01E1"/>
    <w:multiLevelType w:val="hybridMultilevel"/>
    <w:tmpl w:val="79DC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1CB"/>
    <w:multiLevelType w:val="hybridMultilevel"/>
    <w:tmpl w:val="902A017A"/>
    <w:lvl w:ilvl="0" w:tplc="F5263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777AF"/>
    <w:multiLevelType w:val="hybridMultilevel"/>
    <w:tmpl w:val="7C62507E"/>
    <w:lvl w:ilvl="0" w:tplc="F8F8E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C"/>
    <w:rsid w:val="002202D7"/>
    <w:rsid w:val="00790809"/>
    <w:rsid w:val="00873556"/>
    <w:rsid w:val="008C407C"/>
    <w:rsid w:val="00D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122"/>
  <w15:chartTrackingRefBased/>
  <w15:docId w15:val="{FF5DD87B-6102-445B-961C-9F2F37E9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utoportret---jak-wyrazic-siebie/D13Yic5j4" TargetMode="External"/><Relationship Id="rId5" Type="http://schemas.openxmlformats.org/officeDocument/2006/relationships/hyperlink" Target="https://epodreczniki.pl/a/portret---czy-to-takie-trudne/DBaICxz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2020-05-24T22:25:00Z</dcterms:created>
  <dcterms:modified xsi:type="dcterms:W3CDTF">2020-05-24T22:25:00Z</dcterms:modified>
</cp:coreProperties>
</file>