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D56" w:rsidRDefault="00704D56">
      <w:r>
        <w:t>Klasa 6 – 09.06.</w:t>
      </w:r>
    </w:p>
    <w:p w:rsidR="00704D56" w:rsidRDefault="00704D56"/>
    <w:p w:rsidR="00704D56" w:rsidRDefault="00704D56">
      <w:r>
        <w:t xml:space="preserve">Temat: </w:t>
      </w:r>
      <w:r w:rsidRPr="00704D56">
        <w:rPr>
          <w:b/>
          <w:bCs/>
        </w:rPr>
        <w:t>Graniastosłupy proste – pole całkowite graniastosłupa.</w:t>
      </w:r>
      <w:r>
        <w:t xml:space="preserve"> </w:t>
      </w:r>
    </w:p>
    <w:p w:rsidR="00704D56" w:rsidRDefault="00704D56"/>
    <w:p w:rsidR="00704D56" w:rsidRDefault="00704D56">
      <w:r>
        <w:t>Lekcja on-line o godzinie 12.30</w:t>
      </w:r>
    </w:p>
    <w:p w:rsidR="00704D56" w:rsidRDefault="00287ACF">
      <w:r>
        <w:t>Przypomnij pola figur płaskich – załącznik w materiałach do pobrania.</w:t>
      </w:r>
      <w:bookmarkStart w:id="0" w:name="_GoBack"/>
      <w:bookmarkEnd w:id="0"/>
    </w:p>
    <w:p w:rsidR="00704D56" w:rsidRDefault="00704D56">
      <w:r>
        <w:t>Wspólnie rozwiążemy zadania z poniższej kserówki – można je wydrukować i wkleić do zeszytu, przepisywać treści nie trzeba.</w:t>
      </w:r>
    </w:p>
    <w:p w:rsidR="00704D56" w:rsidRDefault="00CC4819">
      <w:r>
        <w:rPr>
          <w:noProof/>
        </w:rPr>
        <w:drawing>
          <wp:inline distT="0" distB="0" distL="0" distR="0">
            <wp:extent cx="4909820" cy="3682365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947" cy="36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19" w:rsidRDefault="00CC4819">
      <w:r>
        <w:t>Zad 1. Oblicz pole powierzchni całkowitej poniższych prostopadłościanów.</w:t>
      </w:r>
    </w:p>
    <w:p w:rsidR="00CC4819" w:rsidRDefault="00CC4819">
      <w:r>
        <w:rPr>
          <w:noProof/>
        </w:rPr>
        <w:drawing>
          <wp:inline distT="0" distB="0" distL="0" distR="0">
            <wp:extent cx="6645910" cy="2285365"/>
            <wp:effectExtent l="0" t="0" r="254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56" w:rsidRDefault="00CC4819">
      <w:r>
        <w:t>Zad 2.</w:t>
      </w:r>
    </w:p>
    <w:p w:rsidR="00CC4819" w:rsidRDefault="00CC4819">
      <w:r>
        <w:t>Podstawą graniastosłupa prostego jest romb o boku 5cm i przekątnych 6cm i 8cm. Wysokość graniastosłupa ma 20cm. Oblicz pole powierzchni całkowitej tego graniastosłupa.</w:t>
      </w:r>
    </w:p>
    <w:p w:rsidR="00704D56" w:rsidRPr="00CC4819" w:rsidRDefault="00704D56">
      <w:r>
        <w:t xml:space="preserve">oraz </w:t>
      </w:r>
      <w:r w:rsidR="00CC4819">
        <w:t xml:space="preserve"> </w:t>
      </w:r>
      <w:r w:rsidRPr="00CC4819">
        <w:rPr>
          <w:sz w:val="24"/>
          <w:szCs w:val="24"/>
        </w:rPr>
        <w:t>zad 7 str. 225</w:t>
      </w:r>
      <w:r w:rsidR="00CC4819" w:rsidRPr="00CC4819">
        <w:rPr>
          <w:sz w:val="24"/>
          <w:szCs w:val="24"/>
        </w:rPr>
        <w:t xml:space="preserve"> - podręcznik</w:t>
      </w:r>
    </w:p>
    <w:sectPr w:rsidR="00704D56" w:rsidRPr="00CC4819" w:rsidSect="00CC48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56"/>
    <w:rsid w:val="00287ACF"/>
    <w:rsid w:val="00704D56"/>
    <w:rsid w:val="00CC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234C"/>
  <w15:chartTrackingRefBased/>
  <w15:docId w15:val="{060730CA-76A9-4E26-9220-C9C90DC8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2</cp:revision>
  <dcterms:created xsi:type="dcterms:W3CDTF">2020-06-08T19:46:00Z</dcterms:created>
  <dcterms:modified xsi:type="dcterms:W3CDTF">2020-06-08T20:27:00Z</dcterms:modified>
</cp:coreProperties>
</file>